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BA" w:rsidRDefault="00C3152E">
      <w:pPr>
        <w:jc w:val="right"/>
        <w:rPr>
          <w:rFonts w:eastAsia="Times New Roman" w:cs="Arial"/>
          <w:b/>
          <w:color w:val="000000" w:themeColor="text1"/>
          <w:lang w:eastAsia="pl-PL"/>
        </w:rPr>
      </w:pPr>
      <w:r>
        <w:rPr>
          <w:rFonts w:eastAsia="Times New Roman" w:cs="Arial"/>
          <w:b/>
          <w:color w:val="000000" w:themeColor="text1"/>
          <w:lang w:eastAsia="pl-PL"/>
        </w:rPr>
        <w:t xml:space="preserve">   </w:t>
      </w:r>
      <w:r w:rsidR="009C16B6">
        <w:rPr>
          <w:rFonts w:eastAsia="Times New Roman" w:cs="Arial"/>
          <w:b/>
          <w:color w:val="000000" w:themeColor="text1"/>
          <w:lang w:eastAsia="pl-PL"/>
        </w:rPr>
        <w:t xml:space="preserve">  </w:t>
      </w:r>
      <w:r w:rsidR="00761391" w:rsidRPr="00761391">
        <w:rPr>
          <w:rFonts w:eastAsia="Times New Roman" w:cs="Arial"/>
          <w:b/>
          <w:color w:val="000000" w:themeColor="text1"/>
          <w:lang w:eastAsia="pl-PL"/>
        </w:rPr>
        <w:t>Załącznik nr 1</w:t>
      </w:r>
      <w:r w:rsidR="007B5DEE">
        <w:rPr>
          <w:rFonts w:eastAsia="Times New Roman" w:cs="Arial"/>
          <w:b/>
          <w:color w:val="000000" w:themeColor="text1"/>
          <w:lang w:eastAsia="pl-PL"/>
        </w:rPr>
        <w:t xml:space="preserve"> do </w:t>
      </w:r>
      <w:r w:rsidR="00510210">
        <w:rPr>
          <w:rFonts w:eastAsia="Times New Roman" w:cs="Arial"/>
          <w:b/>
          <w:color w:val="000000" w:themeColor="text1"/>
          <w:lang w:eastAsia="pl-PL"/>
        </w:rPr>
        <w:t>Umowy</w:t>
      </w:r>
      <w:r w:rsidR="005E3191">
        <w:rPr>
          <w:rFonts w:eastAsia="Times New Roman" w:cs="Arial"/>
          <w:b/>
          <w:color w:val="000000" w:themeColor="text1"/>
          <w:lang w:eastAsia="pl-PL"/>
        </w:rPr>
        <w:t xml:space="preserve"> nr…………………………………..</w:t>
      </w:r>
    </w:p>
    <w:p w:rsidR="002F600C" w:rsidRPr="00ED5685" w:rsidRDefault="00F90FF7" w:rsidP="00761391">
      <w:pPr>
        <w:jc w:val="center"/>
        <w:rPr>
          <w:b/>
          <w:color w:val="000000" w:themeColor="text1"/>
        </w:rPr>
      </w:pPr>
      <w:r w:rsidRPr="00ED5685">
        <w:rPr>
          <w:rFonts w:eastAsia="Times New Roman" w:cs="Arial"/>
          <w:b/>
          <w:color w:val="000000" w:themeColor="text1"/>
          <w:lang w:eastAsia="pl-PL"/>
        </w:rPr>
        <w:t>SZCZEGÓŁOW</w:t>
      </w:r>
      <w:r w:rsidR="000B7465" w:rsidRPr="00ED5685">
        <w:rPr>
          <w:rFonts w:eastAsia="Times New Roman" w:cs="Arial"/>
          <w:b/>
          <w:color w:val="000000" w:themeColor="text1"/>
          <w:lang w:eastAsia="pl-PL"/>
        </w:rPr>
        <w:t>Y  OPIS  PRZEDMIOTU  ZAMÓWIENIA</w:t>
      </w:r>
    </w:p>
    <w:p w:rsidR="001B1ABC" w:rsidRPr="00ED5685" w:rsidRDefault="005F7EB0" w:rsidP="00DA6D3F">
      <w:pPr>
        <w:pStyle w:val="Style38"/>
        <w:widowControl/>
        <w:tabs>
          <w:tab w:val="left" w:pos="3132"/>
        </w:tabs>
        <w:spacing w:line="240" w:lineRule="auto"/>
        <w:ind w:left="40"/>
        <w:jc w:val="center"/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</w:pPr>
      <w:r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K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ursy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jęzka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an</w:t>
      </w:r>
      <w:r w:rsidR="00615ECA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gielskiego   dla wychowanek MOW 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w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Samostrzelu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</w:t>
      </w:r>
    </w:p>
    <w:p w:rsidR="001B1ABC" w:rsidRPr="00ED5685" w:rsidRDefault="001B1ABC" w:rsidP="001B1ABC">
      <w:pPr>
        <w:pStyle w:val="Style38"/>
        <w:widowControl/>
        <w:tabs>
          <w:tab w:val="left" w:pos="3132"/>
        </w:tabs>
        <w:ind w:left="4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520"/>
      </w:tblGrid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6334" w:rsidRPr="005F7EB0" w:rsidRDefault="005F7EB0" w:rsidP="006827DB">
            <w:pPr>
              <w:pStyle w:val="Nagwek1"/>
              <w:spacing w:before="0" w:beforeAutospacing="0" w:after="0" w:afterAutospacing="0"/>
              <w:jc w:val="both"/>
              <w:rPr>
                <w:rFonts w:ascii="Calibri" w:hAnsi="Calibri" w:cs="Arial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5F7EB0">
              <w:rPr>
                <w:rFonts w:ascii="Calibri" w:hAnsi="Calibri"/>
                <w:sz w:val="22"/>
                <w:szCs w:val="22"/>
              </w:rPr>
              <w:t>Przedmiotem</w:t>
            </w:r>
            <w:r w:rsidR="00903E0D">
              <w:rPr>
                <w:rFonts w:ascii="Calibri" w:hAnsi="Calibri"/>
                <w:sz w:val="22"/>
                <w:szCs w:val="22"/>
              </w:rPr>
              <w:t xml:space="preserve"> zamówienia jest</w:t>
            </w:r>
            <w:r w:rsidR="003A264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 xml:space="preserve">przeprowadzenie 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>1</w:t>
            </w:r>
            <w:r w:rsidR="006827DB">
              <w:rPr>
                <w:rStyle w:val="FontStyle111"/>
                <w:rFonts w:ascii="Calibri" w:hAnsi="Calibri"/>
                <w:sz w:val="22"/>
                <w:szCs w:val="22"/>
              </w:rPr>
              <w:t>4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 xml:space="preserve">0 godzin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kursu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języka angielskiego dla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20 wychowanek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Mło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dzieżowego Ośrodka Wychowawczego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będących uczestnikami </w:t>
            </w:r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projektu </w:t>
            </w:r>
            <w:proofErr w:type="spellStart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projektu</w:t>
            </w:r>
            <w:proofErr w:type="spellEnd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 „Wykluczenie – nie ma </w:t>
            </w:r>
            <w:proofErr w:type="spellStart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MOWy</w:t>
            </w:r>
            <w:proofErr w:type="spellEnd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!”,</w:t>
            </w:r>
            <w:r w:rsidR="00B309F8">
              <w:rPr>
                <w:rStyle w:val="FontStyle111"/>
                <w:rFonts w:ascii="Calibri" w:hAnsi="Calibri"/>
                <w:sz w:val="22"/>
                <w:szCs w:val="22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w ramach Osi Priorytetowej 9 Solidarne społeczeństwo, </w:t>
            </w:r>
            <w:r w:rsidR="00DD770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Działania </w:t>
            </w:r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9.2 Włączenie społeczne, Poddziałanie 9.2.2 Aktywne włączenie młodzieży objętej sądowym środkiem wychowawczym lub </w:t>
            </w:r>
            <w:proofErr w:type="spellStart"/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poprawczym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Regionalnego</w:t>
            </w:r>
            <w:proofErr w:type="spellEnd"/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Programu Operacyjnego Województwa Kujawsko-Pomorskiego na lata 2014-2020 współfinansowanej </w:t>
            </w:r>
            <w:r w:rsidR="007F606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</w:t>
            </w:r>
            <w:r w:rsidR="00B309F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z</w:t>
            </w:r>
            <w:r w:rsidR="00603B57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e środków Unii Europejskiej w ramach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Europejskiego Funduszu Społecznego</w:t>
            </w:r>
            <w:r w:rsidR="00BD6334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.</w:t>
            </w:r>
          </w:p>
        </w:tc>
      </w:tr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F84684" w:rsidRPr="0077226C" w:rsidRDefault="00F84684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INFORMACJA O PRZEDMIOCIE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A2645" w:rsidRPr="00903E0D" w:rsidRDefault="003A2645" w:rsidP="003A2645">
            <w:pPr>
              <w:pStyle w:val="Standard"/>
              <w:spacing w:line="288" w:lineRule="auto"/>
              <w:ind w:right="-311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 xml:space="preserve">Kursy języka  angielskiego  dla 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wychowanek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MOWw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Samostrzelu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A2645" w:rsidRPr="00903E0D" w:rsidRDefault="003A2645" w:rsidP="003A2645">
            <w:pPr>
              <w:pStyle w:val="Bezodstpw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sz w:val="22"/>
                <w:szCs w:val="22"/>
              </w:rPr>
              <w:t>Organizacja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: 2 raz</w:t>
            </w:r>
            <w:r w:rsidR="00F312E9" w:rsidRPr="00903E0D">
              <w:rPr>
                <w:rFonts w:ascii="Calibri" w:hAnsi="Calibri" w:cs="Calibri"/>
                <w:sz w:val="22"/>
                <w:szCs w:val="22"/>
              </w:rPr>
              <w:t>y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 tygodniu po 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godziny lekcyjne, w godzinach popołudniowych, </w:t>
            </w:r>
            <w:r w:rsidR="00903E0D">
              <w:rPr>
                <w:rFonts w:ascii="Calibri" w:hAnsi="Calibri" w:cs="Calibri"/>
                <w:sz w:val="22"/>
                <w:szCs w:val="22"/>
              </w:rPr>
              <w:t>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grupy </w:t>
            </w:r>
            <w:r w:rsidR="00903E0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827DB">
              <w:rPr>
                <w:rFonts w:ascii="Calibri" w:hAnsi="Calibri" w:cs="Calibri"/>
                <w:sz w:val="22"/>
                <w:szCs w:val="22"/>
              </w:rPr>
              <w:t>7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0 godzin na grupę</w:t>
            </w:r>
            <w:r w:rsidR="00903E0D">
              <w:rPr>
                <w:rFonts w:ascii="Calibri" w:hAnsi="Calibri" w:cs="Calibri"/>
                <w:sz w:val="22"/>
                <w:szCs w:val="22"/>
              </w:rPr>
              <w:t>, łącznie 1</w:t>
            </w:r>
            <w:r w:rsidR="006827DB">
              <w:rPr>
                <w:rFonts w:ascii="Calibri" w:hAnsi="Calibri" w:cs="Calibri"/>
                <w:sz w:val="22"/>
                <w:szCs w:val="22"/>
              </w:rPr>
              <w:t>4</w:t>
            </w:r>
            <w:r w:rsidR="00903E0D">
              <w:rPr>
                <w:rFonts w:ascii="Calibri" w:hAnsi="Calibri" w:cs="Calibri"/>
                <w:sz w:val="22"/>
                <w:szCs w:val="22"/>
              </w:rPr>
              <w:t>0 godzin.</w:t>
            </w:r>
          </w:p>
          <w:p w:rsidR="003A2645" w:rsidRPr="00903E0D" w:rsidRDefault="003A2645" w:rsidP="003A2645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Cele kursu: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-rozwijanie kompetencji  w zakresie czterech sprawności językowych (</w:t>
            </w:r>
            <w:proofErr w:type="spellStart"/>
            <w:r w:rsidRPr="00903E0D">
              <w:rPr>
                <w:rFonts w:ascii="Calibri" w:hAnsi="Calibri" w:cs="Calibri"/>
                <w:sz w:val="22"/>
                <w:szCs w:val="22"/>
              </w:rPr>
              <w:t>rozumienieze</w:t>
            </w:r>
            <w:proofErr w:type="spellEnd"/>
            <w:r w:rsidRPr="00903E0D">
              <w:rPr>
                <w:rFonts w:ascii="Calibri" w:hAnsi="Calibri" w:cs="Calibri"/>
                <w:sz w:val="22"/>
                <w:szCs w:val="22"/>
              </w:rPr>
              <w:t xml:space="preserve"> słuchu, mówienie, czytanie ze zrozumieniem, pisanie)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-opanowanie  środków językowych umożliwiających komunikację na danym poziomie językowym</w:t>
            </w:r>
          </w:p>
          <w:p w:rsidR="003A2645" w:rsidRPr="00903E0D" w:rsidRDefault="0014447E" w:rsidP="0014447E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</w:t>
            </w:r>
            <w:r w:rsidR="003A2645" w:rsidRPr="00903E0D">
              <w:rPr>
                <w:rFonts w:ascii="Calibri" w:hAnsi="Calibri" w:cs="Calibri"/>
                <w:sz w:val="22"/>
                <w:szCs w:val="22"/>
              </w:rPr>
              <w:t>rozwijanie świadomości językowej, płynności i poprawności wypowiedzi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Treści kształcenia: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Środki językowe (leksykalne, gramatyczne, ortograficzne i fonetyczne) umożliwiające komunikację w sytuacjach codziennych w zakresie następujących tematów: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2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życie rodzinne i towarzyskie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praca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podróżowanie i turystyka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zdrowie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żywienie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zakupy i usługi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państwo i społeczeństwo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Rozumienie i tworzenie wypowiedzi ustnych i pisemnych, reagowanie adekwatnie do sytuacji komunikacyjnej w ww. zakresie</w:t>
            </w:r>
          </w:p>
          <w:p w:rsidR="00093A9C" w:rsidRPr="008947FA" w:rsidRDefault="00A42D05" w:rsidP="008947FA">
            <w:pPr>
              <w:pStyle w:val="Standard"/>
              <w:suppressAutoHyphens w:val="0"/>
              <w:jc w:val="both"/>
              <w:rPr>
                <w:b/>
                <w:sz w:val="22"/>
                <w:szCs w:val="22"/>
                <w:u w:val="single"/>
              </w:rPr>
            </w:pPr>
            <w:bookmarkStart w:id="0" w:name="_GoBack"/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Wymaga się, aby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kursy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baz</w:t>
            </w:r>
            <w:r w:rsidR="00B34984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owały</w:t>
            </w:r>
            <w:r w:rsidR="00B309F8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na uznawanych programach </w:t>
            </w:r>
            <w:r w:rsidR="0095755F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                           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i prowadziły do uzyskania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kompetencji</w:t>
            </w:r>
            <w:r w:rsidR="00093A9C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zgodnie z Regulaminem konkursu </w:t>
            </w:r>
            <w:r w:rsidR="00093A9C" w:rsidRPr="008947F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Nr RPKP.09.02.02-IZ.00-04-171/18 tj.:</w:t>
            </w:r>
          </w:p>
          <w:bookmarkEnd w:id="0"/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Kompetencje to wyodrębniony zestaw efektów uczenia się. Opis kompetencji zawiera jasno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określone warunki, które powinien spełniać uczestnik projektu ubiegający się o nabycie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kompetencji,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tj. wyczerpującą informację o efektach uczenia się oraz kryteria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i metody ich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weryfikacji. Nabycie kompetencji weryfikowane będzie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 4 etapach: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Zakres – zdefiniowanie grupy docelowej do objęcia wsparciem oraz wybranie obszaru interwencji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EFS, który będzie poddany ocenie;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Wzorzec – zdefiniowanie standardu wymagań, tj. efektów uczenia się, które osiągną uczestnicy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 wyniku przeprowadzonych działań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projektowych;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Ocena – przeprowadzenie weryfikacji na podstawie opracowanych kryteriów oceny po zakończeniu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wsparcia udzielanego danej osobie;</w:t>
            </w:r>
          </w:p>
          <w:p w:rsidR="00A42D05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Porównanie – porównanie uzyskanych wyników etapu III (ocena)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 przyjętymi wymaganiami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(określonymi na etapie II z efektami uczenia się) po zakończeniu wsparcia udzielanego danej osobie.</w:t>
            </w:r>
          </w:p>
          <w:p w:rsidR="00495172" w:rsidRPr="008736A6" w:rsidRDefault="00495172" w:rsidP="008736A6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rPr>
          <w:trHeight w:val="411"/>
        </w:trPr>
        <w:tc>
          <w:tcPr>
            <w:tcW w:w="9639" w:type="dxa"/>
            <w:gridSpan w:val="2"/>
            <w:shd w:val="clear" w:color="auto" w:fill="BFBFBF"/>
          </w:tcPr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  <w:p w:rsidR="00F84684" w:rsidRPr="00EC0613" w:rsidRDefault="00EC0613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 w:val="0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EC0613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Kursy podnoszące kompetencje dla wychowawców z MOW/MOS</w:t>
            </w:r>
          </w:p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EC0613" w:rsidRDefault="00730734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LICZBA</w:t>
            </w:r>
            <w:r w:rsidR="001B1ABC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OSÓB </w:t>
            </w:r>
            <w:r w:rsidR="00EC0613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Z OTOCZENIA UCZESTNIKÓW PROJEKTU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827D9F" w:rsidRDefault="00EC0613" w:rsidP="00EC0613">
            <w:pPr>
              <w:spacing w:after="0" w:line="240" w:lineRule="auto"/>
              <w:contextualSpacing/>
              <w:rPr>
                <w:b/>
                <w:color w:val="000000" w:themeColor="text1"/>
              </w:rPr>
            </w:pP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20</w:t>
            </w:r>
            <w:r w:rsidR="00667B11"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osób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225EE0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TERMIN </w:t>
            </w:r>
            <w:r w:rsidR="00CE040A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REALIZACJI KURSÓW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EC0613" w:rsidRDefault="00EC0613" w:rsidP="00762BC1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r w:rsidRPr="00EC0613">
              <w:rPr>
                <w:rFonts w:ascii="Calibri" w:hAnsi="Calibri" w:cs="Calibri"/>
                <w:sz w:val="22"/>
                <w:szCs w:val="22"/>
              </w:rPr>
              <w:t xml:space="preserve">Realizacja </w:t>
            </w:r>
            <w:r>
              <w:rPr>
                <w:rFonts w:ascii="Calibri" w:hAnsi="Calibri" w:cs="Calibri"/>
                <w:sz w:val="22"/>
                <w:szCs w:val="22"/>
              </w:rPr>
              <w:t>kursów</w:t>
            </w:r>
            <w:r w:rsidRPr="00EC06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>w dniach poniedziałek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-niedziela </w:t>
            </w:r>
            <w:r w:rsidR="00762BC1">
              <w:rPr>
                <w:rFonts w:ascii="Calibri" w:hAnsi="Calibri" w:cs="Calibri"/>
                <w:b/>
                <w:sz w:val="22"/>
                <w:szCs w:val="22"/>
              </w:rPr>
              <w:t xml:space="preserve">w terminie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od 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 xml:space="preserve">28 stycznia  2019 r. do dnia 21 czerwiec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 2019 r., jednakże po ostatecznym ustaleniu terminów z Zamawiającym.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GRUPA DOCELOWA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DD7708" w:rsidP="00C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highlight w:val="yellow"/>
                <w:lang w:eastAsia="pl-PL"/>
              </w:rPr>
            </w:pPr>
            <w:r>
              <w:rPr>
                <w:rFonts w:cs="DejaVuSans"/>
                <w:color w:val="000000" w:themeColor="text1"/>
                <w:lang w:eastAsia="pl-PL"/>
              </w:rPr>
              <w:t>Osoby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nieletni</w:t>
            </w:r>
            <w:r w:rsidR="00CC6A35">
              <w:rPr>
                <w:rFonts w:cs="DejaVuSans"/>
                <w:color w:val="000000" w:themeColor="text1"/>
                <w:lang w:eastAsia="pl-PL"/>
              </w:rPr>
              <w:t>e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, wobec których zastosowano środki zapobiegania i zwalczania demo</w:t>
            </w:r>
            <w:r>
              <w:rPr>
                <w:rFonts w:cs="DejaVuSans"/>
                <w:color w:val="000000" w:themeColor="text1"/>
                <w:lang w:eastAsia="pl-PL"/>
              </w:rPr>
              <w:t>ralizacji i przestępczości.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</w:t>
            </w:r>
          </w:p>
        </w:tc>
      </w:tr>
      <w:tr w:rsidR="00ED5685" w:rsidRPr="00ED5685" w:rsidTr="00762BC1">
        <w:trPr>
          <w:trHeight w:val="1089"/>
        </w:trPr>
        <w:tc>
          <w:tcPr>
            <w:tcW w:w="3119" w:type="dxa"/>
            <w:shd w:val="clear" w:color="auto" w:fill="auto"/>
          </w:tcPr>
          <w:p w:rsidR="00231B1C" w:rsidRPr="0077226C" w:rsidRDefault="00231B1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MIEJSCE </w:t>
            </w:r>
            <w:r w:rsidR="000E56BB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SZKOLENIA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C0D46" w:rsidRDefault="00DD7708" w:rsidP="0014447E">
            <w:pPr>
              <w:jc w:val="both"/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Młodzież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owy Ośrodek Wychowawczy</w:t>
            </w: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w </w:t>
            </w:r>
            <w:proofErr w:type="spellStart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Samostrzelu</w:t>
            </w:r>
            <w:proofErr w:type="spellEnd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14447E" w:rsidRPr="0014447E" w:rsidRDefault="0014447E" w:rsidP="0014447E">
            <w:pPr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 7 89-110 Sadki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5DF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CEL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108A4" w:rsidRPr="00EC0613" w:rsidRDefault="00C80681" w:rsidP="00EC0613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80681">
              <w:rPr>
                <w:rFonts w:asciiTheme="minorHAnsi" w:hAnsiTheme="minorHAnsi" w:cstheme="minorHAnsi"/>
              </w:rPr>
              <w:t xml:space="preserve">Celem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kursu</w:t>
            </w:r>
            <w:r w:rsidRPr="00C80681">
              <w:rPr>
                <w:rFonts w:asciiTheme="minorHAnsi" w:hAnsiTheme="minorHAnsi" w:cstheme="minorHAnsi"/>
              </w:rPr>
              <w:t xml:space="preserve"> jest: nabycie i doskonalenie  umiejętności posługiwania się językiem angielskim 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przez uczestniczki projektu w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Młodz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ieżowym Ośrodku Wychowawczych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Samostrzelu</w:t>
            </w:r>
            <w:proofErr w:type="spellEnd"/>
            <w:r w:rsidRPr="00C80681">
              <w:rPr>
                <w:rStyle w:val="FontStyle11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DZIAŁANIA PROMOCYJNE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1B1ABC" w:rsidP="0077226C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bowiązany jest do informowania o finansowaniu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wydarzenia</w:t>
            </w:r>
            <w:r w:rsidR="005860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ze środków 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Regionalnego Programu 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Operacyjnego Województwa Kujawsko-Pomorskiego 2014-2020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–</w:t>
            </w:r>
            <w:r w:rsidR="007722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Dzia</w:t>
            </w:r>
            <w:r w:rsidR="009365E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ł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anie 9.2, Poddziałanie 9.2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.</w:t>
            </w:r>
            <w:r w:rsidR="00B97927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2</w:t>
            </w:r>
            <w:r w:rsidR="00093A9C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– plakat A3 w kolorze z logotypami EFS.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257B1A" w:rsidRPr="0077226C" w:rsidRDefault="0084609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PROWADZĄCY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57B1A" w:rsidRPr="00CC6A35" w:rsidRDefault="0084609D" w:rsidP="00CC6A35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  <w:highlight w:val="yellow"/>
              </w:rPr>
            </w:pP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zapewni wykwalifikowaną kadrę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lektorów</w:t>
            </w:r>
            <w:r w:rsidR="0077226C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(osoby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, które posiadają doświadczeni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w prowadzeniu kursu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posiada</w:t>
            </w:r>
            <w:r w:rsid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jące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wykształcenie wyższe oraz ukończoną filologię angielską lub/i kolegium języków obcych – specjalność język angielski.</w:t>
            </w:r>
          </w:p>
        </w:tc>
      </w:tr>
      <w:tr w:rsidR="00ED5685" w:rsidRPr="00ED5685" w:rsidTr="00BB00D6">
        <w:trPr>
          <w:trHeight w:val="381"/>
        </w:trPr>
        <w:tc>
          <w:tcPr>
            <w:tcW w:w="3119" w:type="dxa"/>
            <w:shd w:val="clear" w:color="auto" w:fill="auto"/>
          </w:tcPr>
          <w:p w:rsidR="001B1ABC" w:rsidRPr="00B309F8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MATERIAŁY DYDAKTYCZNE </w:t>
            </w:r>
          </w:p>
        </w:tc>
        <w:tc>
          <w:tcPr>
            <w:tcW w:w="6520" w:type="dxa"/>
            <w:shd w:val="clear" w:color="auto" w:fill="auto"/>
          </w:tcPr>
          <w:p w:rsidR="00C80FBD" w:rsidRPr="00B309F8" w:rsidRDefault="00C80FBD" w:rsidP="00B309F8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B309F8">
              <w:rPr>
                <w:color w:val="000000" w:themeColor="text1"/>
              </w:rPr>
              <w:t xml:space="preserve">Wykonawca zobowiązany jest zapewnić każdemu uczestnikowi konieczne materiały dydaktyczno </w:t>
            </w:r>
            <w:r w:rsidR="00DF735D">
              <w:rPr>
                <w:color w:val="000000" w:themeColor="text1"/>
              </w:rPr>
              <w:t>– szkoleniowe zgodne z tematyką</w:t>
            </w:r>
            <w:r w:rsidR="00C80681">
              <w:rPr>
                <w:color w:val="000000" w:themeColor="text1"/>
              </w:rPr>
              <w:t xml:space="preserve"> kursu</w:t>
            </w:r>
            <w:r w:rsidR="00F6754A">
              <w:rPr>
                <w:color w:val="000000" w:themeColor="text1"/>
              </w:rPr>
              <w:t>, w tym co najmniej po jednym egzemplarzu książki do nauki języka angielskiego, dostosowaną do poziomu uczestniczek</w:t>
            </w:r>
            <w:r w:rsidR="00DF735D">
              <w:rPr>
                <w:color w:val="000000" w:themeColor="text1"/>
              </w:rPr>
              <w:t>.</w:t>
            </w:r>
            <w:r w:rsidRPr="00B309F8">
              <w:rPr>
                <w:color w:val="000000" w:themeColor="text1"/>
              </w:rPr>
              <w:t xml:space="preserve"> Materiały dydaktyczne, które uczestnik otrzyma na własność muszą być nowe, adekwatne do treści szkolenia, zgodne z obowiązującym stanem prawnym oraz dobre jakoś</w:t>
            </w:r>
            <w:r w:rsidR="00DF735D">
              <w:rPr>
                <w:color w:val="000000" w:themeColor="text1"/>
              </w:rPr>
              <w:t>ciowo</w:t>
            </w:r>
            <w:r w:rsidRPr="00B309F8">
              <w:rPr>
                <w:color w:val="000000" w:themeColor="text1"/>
              </w:rPr>
              <w:t xml:space="preserve">. Materiały szkoleniowe powinny być przekazane uczestnikom </w:t>
            </w:r>
            <w:r w:rsidR="00C80681">
              <w:rPr>
                <w:color w:val="000000" w:themeColor="text1"/>
              </w:rPr>
              <w:t>szkolenia na początku</w:t>
            </w:r>
          </w:p>
          <w:p w:rsidR="001B1ABC" w:rsidRPr="00B309F8" w:rsidRDefault="001B1ABC" w:rsidP="00B309F8">
            <w:pPr>
              <w:spacing w:after="0"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Wszystkie materiały </w:t>
            </w:r>
            <w:r w:rsidR="0084609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dydaktyczne</w:t>
            </w:r>
            <w:r w:rsidR="00D01968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muszą zawierać informację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o współfinansowaniu ze środków </w:t>
            </w:r>
            <w:r w:rsidR="00D108A4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Regionalnego Programu Operacyjnego Województwa Kujawsko-Pomorskiego na lata 2014-2020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oraz, iż są dystrybuowane bezpłatnie.</w:t>
            </w:r>
          </w:p>
          <w:p w:rsidR="00F140BA" w:rsidRPr="00B309F8" w:rsidRDefault="001B1ABC" w:rsidP="00B309F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zobowiązany jest do 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zapewnienia jednego egzemplarza 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materiałów dla Zamawiającego na potrze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by dokumentacji.</w:t>
            </w:r>
          </w:p>
        </w:tc>
      </w:tr>
      <w:tr w:rsidR="00ED5685" w:rsidRPr="00ED5685" w:rsidTr="00BB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  <w:p w:rsidR="009A099A" w:rsidRPr="00B309F8" w:rsidRDefault="009A099A" w:rsidP="0077226C">
            <w:pPr>
              <w:pStyle w:val="Style38"/>
              <w:widowControl/>
              <w:spacing w:line="240" w:lineRule="auto"/>
              <w:ind w:right="288"/>
              <w:jc w:val="center"/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POZOSTAŁE INFORMACJE DOTYCZĄCE </w:t>
            </w:r>
            <w:r w:rsidR="00C80FBD" w:rsidRPr="00B309F8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ZAMÓWIENIA</w:t>
            </w:r>
          </w:p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C80FB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PROTOKÓŁ ODBIORU WYKONANIA USŁUGI</w:t>
            </w:r>
          </w:p>
        </w:tc>
        <w:tc>
          <w:tcPr>
            <w:tcW w:w="6520" w:type="dxa"/>
            <w:shd w:val="clear" w:color="auto" w:fill="auto"/>
          </w:tcPr>
          <w:p w:rsidR="00762BC1" w:rsidRDefault="00C80FBD" w:rsidP="00762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Protokół odbioru wykonania usługi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powien</w:t>
            </w:r>
            <w:proofErr w:type="spellEnd"/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być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podpisany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przez Wykonawcę i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dostarczony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Zamawiającemu </w:t>
            </w:r>
            <w:r w:rsidR="00DA7C87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 zakończeniu realizacji usługi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. Do </w:t>
            </w:r>
            <w:r w:rsidR="00516446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protokołu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należy dołączyć </w:t>
            </w:r>
            <w:r w:rsidR="00D3245C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następujące dokumenty:</w:t>
            </w:r>
          </w:p>
          <w:p w:rsidR="0095755F" w:rsidRPr="00762BC1" w:rsidRDefault="0095755F" w:rsidP="00762B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2BC1">
              <w:rPr>
                <w:rFonts w:asciiTheme="minorHAnsi" w:hAnsiTheme="minorHAnsi" w:cstheme="minorHAnsi"/>
                <w:color w:val="000000" w:themeColor="text1"/>
              </w:rPr>
              <w:lastRenderedPageBreak/>
              <w:t>listy potwierdzające obecność, odbiór materiałów szkoleniowych;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rozliczenie godzin zrealizowanych w trakcie zajęć, uwzględniające dni, godziny oraz tematykę zrealizowanych zajęć;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potwierdzenie odbioru zaświadczeń;</w:t>
            </w:r>
          </w:p>
          <w:p w:rsid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ksero zaświadczeń potwierdzających uczestnictwo w zajęciach, potwierdzone za zgodność z oryginałem;</w:t>
            </w:r>
          </w:p>
          <w:p w:rsidR="00093A9C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ankiety służące do oceny kursu (przed i po)</w:t>
            </w:r>
            <w:r w:rsidR="00093A9C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:rsidR="00D3245C" w:rsidRPr="0095755F" w:rsidRDefault="00093A9C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dokumentacja fotograficzna (min. 10 zdjęć z każdego szkolenia w formie elektronicznej na płycie CD/DVD</w:t>
            </w:r>
            <w:r w:rsidR="0095755F" w:rsidRPr="0095755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WYMAGANIA SZCZEGÓŁOWE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B49E8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prowadzić Dzienniki zajęć, które powinny zawierać w szczególności: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nazwę i zakres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czas trwania i sposób organizacji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cele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ewidencja obecności uczestników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dane uczestników kursu w formie listy obecności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wpisywana na bieżąco tematyka poszczególnych zajęć oraz czas ich trwania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7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harmonogram i program zajęć (plan nauczania określający tematy zajęć edukacyjnych oraz ich wymiar, z uwzględnieniem, w miarę potrzeby, części teoretycznej i części praktycznej)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8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wykaz niezbędnych środków i materiałów dydaktycznych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9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sprawozdanie z realizacji zajęć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10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informacje o ewaluacji i odbytych kontrolach itp.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wystawienia Zamawiającemu faktury VAT po odbiorze usługi, na podstawie protokołu odbioru usługi i na wniosek Zamawiającego.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8F4FA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Płatność nastąpi przelewem na rachunek bankowy Wykonawcy podany na fakturze VAT w terminie 30 dni od daty otrzymania prawidłowo wystawionej faktury VAT wraz z podpisanymi przez przedstawicieli Stron protokołami odbioru przedmiotu umowy.</w:t>
            </w:r>
          </w:p>
          <w:p w:rsidR="00BC574C" w:rsidRPr="00A07314" w:rsidRDefault="00A07314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984896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Zamawiający zastrzega prawo wglądu do dokumentów Wykonawcy związanych z realizowanymi kursami, w tym dokumentów finansowych, przez siebie oraz instytucje zewnętrzne uprawnione do jego kontroli. </w:t>
            </w:r>
          </w:p>
          <w:p w:rsidR="00BC574C" w:rsidRPr="00A07314" w:rsidRDefault="00093A9C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  W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ykonawca przed rozpoczęciem przetwarzania danych osobowych zobowiązany jest do podpisania oświadczenia o zapoznaniu się </w:t>
            </w:r>
            <w:r>
              <w:rPr>
                <w:rFonts w:asciiTheme="minorHAnsi" w:hAnsiTheme="minorHAnsi" w:cstheme="minorHAnsi"/>
                <w:i/>
              </w:rPr>
              <w:t xml:space="preserve">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z przepisami o ochronie danych osobowych i obowiązku ich stosowania a szczególnie przepisów rozporządzenia Parlamentu Europejskiego i Rady (UE) 2016/679 z dnia 27 kwietnia 2016 r. </w:t>
            </w:r>
            <w:r>
              <w:rPr>
                <w:rFonts w:asciiTheme="minorHAnsi" w:hAnsiTheme="minorHAnsi" w:cstheme="minorHAnsi"/>
                <w:i/>
              </w:rPr>
              <w:t xml:space="preserve">    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>w sprawie ochrony osób fizycznych w związku z przetwarzaniem danych osobowych (…) i o obowiązku zachowania poufności.</w:t>
            </w:r>
          </w:p>
          <w:p w:rsidR="00E4513C" w:rsidRPr="00C3152E" w:rsidRDefault="00093A9C" w:rsidP="00A07314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zapoznania się i po</w:t>
            </w:r>
            <w:r w:rsidR="00761391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d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pisania umowy powierzenia przetwarzania danych osobowych oraz wydania swoim pracownikom imiennych upoważnień do przetwarzania danych osobowych uczestników, a następnie odwołań po zakończeniu wykonanej usługi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225EE0" w:rsidRPr="00ED5685" w:rsidRDefault="00225EE0">
      <w:pPr>
        <w:rPr>
          <w:color w:val="000000" w:themeColor="text1"/>
        </w:rPr>
      </w:pPr>
    </w:p>
    <w:sectPr w:rsidR="00225EE0" w:rsidRPr="00ED5685" w:rsidSect="00761391">
      <w:headerReference w:type="default" r:id="rId8"/>
      <w:pgSz w:w="11906" w:h="16838"/>
      <w:pgMar w:top="1134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EA4" w:rsidRDefault="00207EA4" w:rsidP="00812D59">
      <w:pPr>
        <w:spacing w:after="0" w:line="240" w:lineRule="auto"/>
      </w:pPr>
      <w:r>
        <w:separator/>
      </w:r>
    </w:p>
  </w:endnote>
  <w:endnote w:type="continuationSeparator" w:id="0">
    <w:p w:rsidR="00207EA4" w:rsidRDefault="00207EA4" w:rsidP="0081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EA4" w:rsidRDefault="00207EA4" w:rsidP="00812D59">
      <w:pPr>
        <w:spacing w:after="0" w:line="240" w:lineRule="auto"/>
      </w:pPr>
      <w:r>
        <w:separator/>
      </w:r>
    </w:p>
  </w:footnote>
  <w:footnote w:type="continuationSeparator" w:id="0">
    <w:p w:rsidR="00207EA4" w:rsidRDefault="00207EA4" w:rsidP="0081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D6" w:rsidRDefault="00BB00D6">
    <w:pPr>
      <w:pStyle w:val="Nagwek"/>
      <w:rPr>
        <w:rFonts w:asciiTheme="minorHAnsi" w:hAnsiTheme="minorHAnsi"/>
        <w:sz w:val="20"/>
        <w:szCs w:val="20"/>
      </w:rPr>
    </w:pPr>
    <w:r w:rsidRPr="0037377F">
      <w:rPr>
        <w:rFonts w:asciiTheme="minorHAnsi" w:hAnsiTheme="minorHAnsi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125095</wp:posOffset>
          </wp:positionV>
          <wp:extent cx="6236970" cy="800100"/>
          <wp:effectExtent l="19050" t="0" r="0" b="0"/>
          <wp:wrapSquare wrapText="bothSides"/>
          <wp:docPr id="2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69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0D6" w:rsidRDefault="00BB00D6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0E"/>
    <w:multiLevelType w:val="hybridMultilevel"/>
    <w:tmpl w:val="52E6D1E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003C"/>
    <w:multiLevelType w:val="hybridMultilevel"/>
    <w:tmpl w:val="663686CE"/>
    <w:lvl w:ilvl="0" w:tplc="041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650D"/>
    <w:multiLevelType w:val="hybridMultilevel"/>
    <w:tmpl w:val="BC42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7717"/>
    <w:multiLevelType w:val="hybridMultilevel"/>
    <w:tmpl w:val="14741392"/>
    <w:lvl w:ilvl="0" w:tplc="1E9A68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18842519"/>
    <w:multiLevelType w:val="hybridMultilevel"/>
    <w:tmpl w:val="D08AD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C46"/>
    <w:multiLevelType w:val="hybridMultilevel"/>
    <w:tmpl w:val="9DB2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1876B57"/>
    <w:multiLevelType w:val="hybridMultilevel"/>
    <w:tmpl w:val="828E0B1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22775C69"/>
    <w:multiLevelType w:val="hybridMultilevel"/>
    <w:tmpl w:val="3592A854"/>
    <w:lvl w:ilvl="0" w:tplc="A7C82C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F29F7"/>
    <w:multiLevelType w:val="multilevel"/>
    <w:tmpl w:val="548290D4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27881"/>
    <w:multiLevelType w:val="hybridMultilevel"/>
    <w:tmpl w:val="8D92859A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30875785"/>
    <w:multiLevelType w:val="hybridMultilevel"/>
    <w:tmpl w:val="AF886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CD4CC4"/>
    <w:multiLevelType w:val="hybridMultilevel"/>
    <w:tmpl w:val="EBDAD3B4"/>
    <w:lvl w:ilvl="0" w:tplc="B6C07B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33047"/>
    <w:multiLevelType w:val="hybridMultilevel"/>
    <w:tmpl w:val="9DDCA4B4"/>
    <w:name w:val="WW8Num6"/>
    <w:lvl w:ilvl="0" w:tplc="1F2A01EA">
      <w:start w:val="2"/>
      <w:numFmt w:val="upperRoman"/>
      <w:lvlText w:val="%1."/>
      <w:lvlJc w:val="left"/>
      <w:pPr>
        <w:ind w:left="360" w:firstLine="0"/>
      </w:pPr>
      <w:rPr>
        <w:rFonts w:ascii="Calibri" w:hAnsi="Calibri"/>
      </w:rPr>
    </w:lvl>
    <w:lvl w:ilvl="1" w:tplc="CC508FB4">
      <w:start w:val="2"/>
      <w:numFmt w:val="decimal"/>
      <w:lvlText w:val="%2."/>
      <w:lvlJc w:val="left"/>
      <w:pPr>
        <w:ind w:left="720" w:firstLine="0"/>
      </w:pPr>
      <w:rPr>
        <w:color w:val="auto"/>
      </w:rPr>
    </w:lvl>
    <w:lvl w:ilvl="2" w:tplc="741E426A">
      <w:start w:val="1"/>
      <w:numFmt w:val="decimal"/>
      <w:lvlText w:val="%3)"/>
      <w:lvlJc w:val="left"/>
      <w:pPr>
        <w:ind w:left="1080" w:firstLine="0"/>
      </w:pPr>
      <w:rPr>
        <w:b w:val="0"/>
        <w:color w:val="auto"/>
      </w:rPr>
    </w:lvl>
    <w:lvl w:ilvl="3" w:tplc="3C38AF16">
      <w:start w:val="1"/>
      <w:numFmt w:val="decimal"/>
      <w:lvlText w:val="%4."/>
      <w:lvlJc w:val="left"/>
      <w:pPr>
        <w:ind w:left="1440" w:firstLine="0"/>
      </w:pPr>
    </w:lvl>
    <w:lvl w:ilvl="4" w:tplc="8E1EBB10">
      <w:start w:val="1"/>
      <w:numFmt w:val="decimal"/>
      <w:lvlText w:val="%5."/>
      <w:lvlJc w:val="left"/>
      <w:pPr>
        <w:ind w:left="1800" w:firstLine="0"/>
      </w:pPr>
    </w:lvl>
    <w:lvl w:ilvl="5" w:tplc="0D36370A">
      <w:start w:val="1"/>
      <w:numFmt w:val="decimal"/>
      <w:lvlText w:val="%6."/>
      <w:lvlJc w:val="left"/>
      <w:pPr>
        <w:ind w:left="2160" w:firstLine="0"/>
      </w:pPr>
    </w:lvl>
    <w:lvl w:ilvl="6" w:tplc="071C2DDE">
      <w:start w:val="1"/>
      <w:numFmt w:val="decimal"/>
      <w:lvlText w:val="%7."/>
      <w:lvlJc w:val="left"/>
      <w:pPr>
        <w:ind w:left="2520" w:firstLine="0"/>
      </w:pPr>
    </w:lvl>
    <w:lvl w:ilvl="7" w:tplc="E25C8852">
      <w:start w:val="1"/>
      <w:numFmt w:val="decimal"/>
      <w:lvlText w:val="%8."/>
      <w:lvlJc w:val="left"/>
      <w:pPr>
        <w:ind w:left="2880" w:firstLine="0"/>
      </w:pPr>
    </w:lvl>
    <w:lvl w:ilvl="8" w:tplc="2220B10C">
      <w:start w:val="1"/>
      <w:numFmt w:val="decimal"/>
      <w:lvlText w:val="%9."/>
      <w:lvlJc w:val="left"/>
      <w:pPr>
        <w:ind w:left="3240" w:firstLine="0"/>
      </w:pPr>
    </w:lvl>
  </w:abstractNum>
  <w:abstractNum w:abstractNumId="16">
    <w:nsid w:val="34166AAD"/>
    <w:multiLevelType w:val="hybridMultilevel"/>
    <w:tmpl w:val="8ED4D772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96A0D"/>
    <w:multiLevelType w:val="hybridMultilevel"/>
    <w:tmpl w:val="8814E06A"/>
    <w:lvl w:ilvl="0" w:tplc="04150017">
      <w:start w:val="1"/>
      <w:numFmt w:val="lowerLetter"/>
      <w:lvlText w:val="%1)"/>
      <w:lvlJc w:val="left"/>
      <w:pPr>
        <w:ind w:left="1542" w:hanging="360"/>
      </w:pPr>
    </w:lvl>
    <w:lvl w:ilvl="1" w:tplc="04150019" w:tentative="1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8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4C756331"/>
    <w:multiLevelType w:val="hybridMultilevel"/>
    <w:tmpl w:val="83B40B8C"/>
    <w:lvl w:ilvl="0" w:tplc="92B83A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01A65"/>
    <w:multiLevelType w:val="multilevel"/>
    <w:tmpl w:val="93021BC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52816D7C"/>
    <w:multiLevelType w:val="hybridMultilevel"/>
    <w:tmpl w:val="D0445A8A"/>
    <w:lvl w:ilvl="0" w:tplc="A9E67346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84DF1"/>
    <w:multiLevelType w:val="hybridMultilevel"/>
    <w:tmpl w:val="DD10452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>
    <w:nsid w:val="592B1A2F"/>
    <w:multiLevelType w:val="hybridMultilevel"/>
    <w:tmpl w:val="8266129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532"/>
    <w:multiLevelType w:val="hybridMultilevel"/>
    <w:tmpl w:val="FDA2D0D4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8">
    <w:nsid w:val="60F01155"/>
    <w:multiLevelType w:val="hybridMultilevel"/>
    <w:tmpl w:val="E92E17CA"/>
    <w:lvl w:ilvl="0" w:tplc="041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9">
    <w:nsid w:val="628858A4"/>
    <w:multiLevelType w:val="hybridMultilevel"/>
    <w:tmpl w:val="190C4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C35C5"/>
    <w:multiLevelType w:val="multilevel"/>
    <w:tmpl w:val="3A66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85C25"/>
    <w:multiLevelType w:val="hybridMultilevel"/>
    <w:tmpl w:val="9BE05E18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92775"/>
    <w:multiLevelType w:val="hybridMultilevel"/>
    <w:tmpl w:val="31AC0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22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E207E7"/>
    <w:multiLevelType w:val="hybridMultilevel"/>
    <w:tmpl w:val="A5506B48"/>
    <w:lvl w:ilvl="0" w:tplc="3746069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A3CD4"/>
    <w:multiLevelType w:val="hybridMultilevel"/>
    <w:tmpl w:val="AA0C1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32"/>
  </w:num>
  <w:num w:numId="5">
    <w:abstractNumId w:val="12"/>
  </w:num>
  <w:num w:numId="6">
    <w:abstractNumId w:val="14"/>
  </w:num>
  <w:num w:numId="7">
    <w:abstractNumId w:val="11"/>
  </w:num>
  <w:num w:numId="8">
    <w:abstractNumId w:val="19"/>
  </w:num>
  <w:num w:numId="9">
    <w:abstractNumId w:val="5"/>
  </w:num>
  <w:num w:numId="10">
    <w:abstractNumId w:val="3"/>
  </w:num>
  <w:num w:numId="11">
    <w:abstractNumId w:val="29"/>
  </w:num>
  <w:num w:numId="12">
    <w:abstractNumId w:val="6"/>
  </w:num>
  <w:num w:numId="13">
    <w:abstractNumId w:val="13"/>
  </w:num>
  <w:num w:numId="14">
    <w:abstractNumId w:val="28"/>
  </w:num>
  <w:num w:numId="15">
    <w:abstractNumId w:val="1"/>
  </w:num>
  <w:num w:numId="16">
    <w:abstractNumId w:val="35"/>
  </w:num>
  <w:num w:numId="17">
    <w:abstractNumId w:val="37"/>
  </w:num>
  <w:num w:numId="18">
    <w:abstractNumId w:val="31"/>
  </w:num>
  <w:num w:numId="19">
    <w:abstractNumId w:val="38"/>
  </w:num>
  <w:num w:numId="20">
    <w:abstractNumId w:val="18"/>
  </w:num>
  <w:num w:numId="21">
    <w:abstractNumId w:val="21"/>
  </w:num>
  <w:num w:numId="22">
    <w:abstractNumId w:val="22"/>
  </w:num>
  <w:num w:numId="23">
    <w:abstractNumId w:val="33"/>
  </w:num>
  <w:num w:numId="24">
    <w:abstractNumId w:val="26"/>
  </w:num>
  <w:num w:numId="25">
    <w:abstractNumId w:val="16"/>
  </w:num>
  <w:num w:numId="26">
    <w:abstractNumId w:val="7"/>
  </w:num>
  <w:num w:numId="27">
    <w:abstractNumId w:val="34"/>
  </w:num>
  <w:num w:numId="28">
    <w:abstractNumId w:val="0"/>
  </w:num>
  <w:num w:numId="29">
    <w:abstractNumId w:val="2"/>
  </w:num>
  <w:num w:numId="30">
    <w:abstractNumId w:val="8"/>
  </w:num>
  <w:num w:numId="31">
    <w:abstractNumId w:val="17"/>
  </w:num>
  <w:num w:numId="32">
    <w:abstractNumId w:val="27"/>
  </w:num>
  <w:num w:numId="33">
    <w:abstractNumId w:val="25"/>
  </w:num>
  <w:num w:numId="34">
    <w:abstractNumId w:val="30"/>
  </w:num>
  <w:num w:numId="35">
    <w:abstractNumId w:val="15"/>
  </w:num>
  <w:num w:numId="36">
    <w:abstractNumId w:val="9"/>
  </w:num>
  <w:num w:numId="37">
    <w:abstractNumId w:val="24"/>
  </w:num>
  <w:num w:numId="38">
    <w:abstractNumId w:val="36"/>
  </w:num>
  <w:num w:numId="39">
    <w:abstractNumId w:val="10"/>
  </w:num>
  <w:num w:numId="40">
    <w:abstractNumId w:val="23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B1ABC"/>
    <w:rsid w:val="00002D8F"/>
    <w:rsid w:val="0001629A"/>
    <w:rsid w:val="00030847"/>
    <w:rsid w:val="00034C47"/>
    <w:rsid w:val="00046FEF"/>
    <w:rsid w:val="0005523C"/>
    <w:rsid w:val="0005790A"/>
    <w:rsid w:val="000646C8"/>
    <w:rsid w:val="00093A9C"/>
    <w:rsid w:val="00096C37"/>
    <w:rsid w:val="000A0A92"/>
    <w:rsid w:val="000B0064"/>
    <w:rsid w:val="000B345A"/>
    <w:rsid w:val="000B4CAD"/>
    <w:rsid w:val="000B7465"/>
    <w:rsid w:val="000C5F88"/>
    <w:rsid w:val="000C629B"/>
    <w:rsid w:val="000C71D5"/>
    <w:rsid w:val="000D6923"/>
    <w:rsid w:val="000E14CB"/>
    <w:rsid w:val="000E56BB"/>
    <w:rsid w:val="000E5C5F"/>
    <w:rsid w:val="000E6D59"/>
    <w:rsid w:val="000F11ED"/>
    <w:rsid w:val="000F694C"/>
    <w:rsid w:val="00106004"/>
    <w:rsid w:val="001108F2"/>
    <w:rsid w:val="00125F15"/>
    <w:rsid w:val="001313AC"/>
    <w:rsid w:val="0014447E"/>
    <w:rsid w:val="00166D3F"/>
    <w:rsid w:val="001A563F"/>
    <w:rsid w:val="001A5A93"/>
    <w:rsid w:val="001A664C"/>
    <w:rsid w:val="001B1ABC"/>
    <w:rsid w:val="001B2714"/>
    <w:rsid w:val="001B5DFD"/>
    <w:rsid w:val="001B68CC"/>
    <w:rsid w:val="001C616B"/>
    <w:rsid w:val="001F7770"/>
    <w:rsid w:val="00207EA4"/>
    <w:rsid w:val="00210A2F"/>
    <w:rsid w:val="00213249"/>
    <w:rsid w:val="00223862"/>
    <w:rsid w:val="00225EE0"/>
    <w:rsid w:val="00226D2F"/>
    <w:rsid w:val="00231B1C"/>
    <w:rsid w:val="002451C6"/>
    <w:rsid w:val="00245C32"/>
    <w:rsid w:val="00257B1A"/>
    <w:rsid w:val="002640F8"/>
    <w:rsid w:val="002652E5"/>
    <w:rsid w:val="002708D7"/>
    <w:rsid w:val="00270983"/>
    <w:rsid w:val="00285971"/>
    <w:rsid w:val="00287721"/>
    <w:rsid w:val="00287DCF"/>
    <w:rsid w:val="002A700A"/>
    <w:rsid w:val="002A76E1"/>
    <w:rsid w:val="002B4BD7"/>
    <w:rsid w:val="002B75B6"/>
    <w:rsid w:val="002C577B"/>
    <w:rsid w:val="002D2A04"/>
    <w:rsid w:val="002D572A"/>
    <w:rsid w:val="002D791F"/>
    <w:rsid w:val="002E099A"/>
    <w:rsid w:val="002E25AC"/>
    <w:rsid w:val="002E4D84"/>
    <w:rsid w:val="002E6594"/>
    <w:rsid w:val="002F600C"/>
    <w:rsid w:val="003051C5"/>
    <w:rsid w:val="003252ED"/>
    <w:rsid w:val="00327E08"/>
    <w:rsid w:val="00343028"/>
    <w:rsid w:val="00347805"/>
    <w:rsid w:val="0035644C"/>
    <w:rsid w:val="0037377F"/>
    <w:rsid w:val="003749CF"/>
    <w:rsid w:val="00395F4A"/>
    <w:rsid w:val="00396D93"/>
    <w:rsid w:val="00397DEB"/>
    <w:rsid w:val="003A2645"/>
    <w:rsid w:val="003B23F5"/>
    <w:rsid w:val="003B4C68"/>
    <w:rsid w:val="003D1089"/>
    <w:rsid w:val="003D201E"/>
    <w:rsid w:val="003D565A"/>
    <w:rsid w:val="003E1A45"/>
    <w:rsid w:val="003F0AE4"/>
    <w:rsid w:val="003F5F4E"/>
    <w:rsid w:val="003F763A"/>
    <w:rsid w:val="00407DCD"/>
    <w:rsid w:val="00441C9C"/>
    <w:rsid w:val="00451280"/>
    <w:rsid w:val="004534DA"/>
    <w:rsid w:val="00455A99"/>
    <w:rsid w:val="004823A4"/>
    <w:rsid w:val="00485860"/>
    <w:rsid w:val="004879C4"/>
    <w:rsid w:val="00495172"/>
    <w:rsid w:val="004A3ED8"/>
    <w:rsid w:val="004B53BC"/>
    <w:rsid w:val="004E2B7F"/>
    <w:rsid w:val="005005A3"/>
    <w:rsid w:val="00510210"/>
    <w:rsid w:val="00516446"/>
    <w:rsid w:val="005255B2"/>
    <w:rsid w:val="005331C1"/>
    <w:rsid w:val="0053524F"/>
    <w:rsid w:val="00550493"/>
    <w:rsid w:val="00563AE6"/>
    <w:rsid w:val="0058017C"/>
    <w:rsid w:val="0058606C"/>
    <w:rsid w:val="005B54EE"/>
    <w:rsid w:val="005C352E"/>
    <w:rsid w:val="005E2EBC"/>
    <w:rsid w:val="005E3191"/>
    <w:rsid w:val="005E6A4B"/>
    <w:rsid w:val="005F556D"/>
    <w:rsid w:val="005F7EB0"/>
    <w:rsid w:val="00603B57"/>
    <w:rsid w:val="006069C8"/>
    <w:rsid w:val="00612831"/>
    <w:rsid w:val="00613512"/>
    <w:rsid w:val="00615ECA"/>
    <w:rsid w:val="00623023"/>
    <w:rsid w:val="006341D9"/>
    <w:rsid w:val="006373E0"/>
    <w:rsid w:val="00647965"/>
    <w:rsid w:val="00647FEC"/>
    <w:rsid w:val="00650FFB"/>
    <w:rsid w:val="0065433F"/>
    <w:rsid w:val="006548D2"/>
    <w:rsid w:val="006559CC"/>
    <w:rsid w:val="00667B11"/>
    <w:rsid w:val="00676A3A"/>
    <w:rsid w:val="006827DB"/>
    <w:rsid w:val="006947C5"/>
    <w:rsid w:val="006B7BB8"/>
    <w:rsid w:val="006D37EB"/>
    <w:rsid w:val="006E2F30"/>
    <w:rsid w:val="006F562A"/>
    <w:rsid w:val="00717643"/>
    <w:rsid w:val="00720E39"/>
    <w:rsid w:val="007270B7"/>
    <w:rsid w:val="00730734"/>
    <w:rsid w:val="00735873"/>
    <w:rsid w:val="007364CF"/>
    <w:rsid w:val="00740E50"/>
    <w:rsid w:val="007552AD"/>
    <w:rsid w:val="00761391"/>
    <w:rsid w:val="00762BC1"/>
    <w:rsid w:val="0077226C"/>
    <w:rsid w:val="007764CB"/>
    <w:rsid w:val="00777ED2"/>
    <w:rsid w:val="00784961"/>
    <w:rsid w:val="007937A2"/>
    <w:rsid w:val="007953CD"/>
    <w:rsid w:val="00796CE3"/>
    <w:rsid w:val="007A1989"/>
    <w:rsid w:val="007B5DEE"/>
    <w:rsid w:val="007C2F56"/>
    <w:rsid w:val="007D69B3"/>
    <w:rsid w:val="007E45D0"/>
    <w:rsid w:val="007F6060"/>
    <w:rsid w:val="008048FA"/>
    <w:rsid w:val="00812D59"/>
    <w:rsid w:val="00813837"/>
    <w:rsid w:val="00813CAA"/>
    <w:rsid w:val="008233DB"/>
    <w:rsid w:val="00823B63"/>
    <w:rsid w:val="00827D9F"/>
    <w:rsid w:val="0083711F"/>
    <w:rsid w:val="008403EA"/>
    <w:rsid w:val="00842C8D"/>
    <w:rsid w:val="0084609D"/>
    <w:rsid w:val="00860F5B"/>
    <w:rsid w:val="008736A6"/>
    <w:rsid w:val="0087570C"/>
    <w:rsid w:val="00883C29"/>
    <w:rsid w:val="0088782C"/>
    <w:rsid w:val="008947FA"/>
    <w:rsid w:val="00897C05"/>
    <w:rsid w:val="008A5DDE"/>
    <w:rsid w:val="008C7284"/>
    <w:rsid w:val="008C7BD7"/>
    <w:rsid w:val="008E0F8C"/>
    <w:rsid w:val="008E3F26"/>
    <w:rsid w:val="008E6066"/>
    <w:rsid w:val="008F0BCE"/>
    <w:rsid w:val="008F0D9A"/>
    <w:rsid w:val="008F4FA4"/>
    <w:rsid w:val="00903E0D"/>
    <w:rsid w:val="00917A53"/>
    <w:rsid w:val="00932FEF"/>
    <w:rsid w:val="009365E4"/>
    <w:rsid w:val="00941F50"/>
    <w:rsid w:val="0094329B"/>
    <w:rsid w:val="0095755F"/>
    <w:rsid w:val="009618C2"/>
    <w:rsid w:val="00974662"/>
    <w:rsid w:val="00974912"/>
    <w:rsid w:val="00984896"/>
    <w:rsid w:val="009848D8"/>
    <w:rsid w:val="00993B35"/>
    <w:rsid w:val="009A099A"/>
    <w:rsid w:val="009A5360"/>
    <w:rsid w:val="009B0415"/>
    <w:rsid w:val="009C16B6"/>
    <w:rsid w:val="009C7101"/>
    <w:rsid w:val="009D4176"/>
    <w:rsid w:val="009E077E"/>
    <w:rsid w:val="009E197B"/>
    <w:rsid w:val="00A07314"/>
    <w:rsid w:val="00A265D1"/>
    <w:rsid w:val="00A3311C"/>
    <w:rsid w:val="00A42D05"/>
    <w:rsid w:val="00A70D89"/>
    <w:rsid w:val="00A72719"/>
    <w:rsid w:val="00A817CF"/>
    <w:rsid w:val="00AB2C33"/>
    <w:rsid w:val="00AB541B"/>
    <w:rsid w:val="00AD2B41"/>
    <w:rsid w:val="00AD3104"/>
    <w:rsid w:val="00AD4DE3"/>
    <w:rsid w:val="00AE1E9F"/>
    <w:rsid w:val="00AE25B7"/>
    <w:rsid w:val="00AE3897"/>
    <w:rsid w:val="00AE44D0"/>
    <w:rsid w:val="00AE585D"/>
    <w:rsid w:val="00AF18B1"/>
    <w:rsid w:val="00AF3BF0"/>
    <w:rsid w:val="00B01653"/>
    <w:rsid w:val="00B0385B"/>
    <w:rsid w:val="00B07F43"/>
    <w:rsid w:val="00B13288"/>
    <w:rsid w:val="00B1568E"/>
    <w:rsid w:val="00B1772C"/>
    <w:rsid w:val="00B309F8"/>
    <w:rsid w:val="00B34984"/>
    <w:rsid w:val="00B4200F"/>
    <w:rsid w:val="00B54D03"/>
    <w:rsid w:val="00B70CC8"/>
    <w:rsid w:val="00B71289"/>
    <w:rsid w:val="00B80AA0"/>
    <w:rsid w:val="00B8186E"/>
    <w:rsid w:val="00B92D35"/>
    <w:rsid w:val="00B932A7"/>
    <w:rsid w:val="00B95CBE"/>
    <w:rsid w:val="00B97927"/>
    <w:rsid w:val="00BB00D6"/>
    <w:rsid w:val="00BB4F6B"/>
    <w:rsid w:val="00BB56B2"/>
    <w:rsid w:val="00BB5F8C"/>
    <w:rsid w:val="00BC574C"/>
    <w:rsid w:val="00BD16F2"/>
    <w:rsid w:val="00BD6334"/>
    <w:rsid w:val="00BE72D4"/>
    <w:rsid w:val="00C026AE"/>
    <w:rsid w:val="00C04ED8"/>
    <w:rsid w:val="00C10A3D"/>
    <w:rsid w:val="00C11F19"/>
    <w:rsid w:val="00C22EED"/>
    <w:rsid w:val="00C3152E"/>
    <w:rsid w:val="00C425BF"/>
    <w:rsid w:val="00C66F90"/>
    <w:rsid w:val="00C7718C"/>
    <w:rsid w:val="00C80681"/>
    <w:rsid w:val="00C80FBD"/>
    <w:rsid w:val="00C8323B"/>
    <w:rsid w:val="00CA00D6"/>
    <w:rsid w:val="00CC650C"/>
    <w:rsid w:val="00CC6A35"/>
    <w:rsid w:val="00CE040A"/>
    <w:rsid w:val="00D01968"/>
    <w:rsid w:val="00D07605"/>
    <w:rsid w:val="00D108A4"/>
    <w:rsid w:val="00D15881"/>
    <w:rsid w:val="00D318FB"/>
    <w:rsid w:val="00D3245C"/>
    <w:rsid w:val="00D6052C"/>
    <w:rsid w:val="00D63148"/>
    <w:rsid w:val="00D65E27"/>
    <w:rsid w:val="00D718E0"/>
    <w:rsid w:val="00D75D4D"/>
    <w:rsid w:val="00D85B0E"/>
    <w:rsid w:val="00D95CF0"/>
    <w:rsid w:val="00DA0D6D"/>
    <w:rsid w:val="00DA6D3F"/>
    <w:rsid w:val="00DA7C87"/>
    <w:rsid w:val="00DB0923"/>
    <w:rsid w:val="00DB3E38"/>
    <w:rsid w:val="00DC225F"/>
    <w:rsid w:val="00DD1EA9"/>
    <w:rsid w:val="00DD23DC"/>
    <w:rsid w:val="00DD7708"/>
    <w:rsid w:val="00DE6C9D"/>
    <w:rsid w:val="00DF735D"/>
    <w:rsid w:val="00E124E6"/>
    <w:rsid w:val="00E22BB7"/>
    <w:rsid w:val="00E23884"/>
    <w:rsid w:val="00E3295B"/>
    <w:rsid w:val="00E40CBF"/>
    <w:rsid w:val="00E4183E"/>
    <w:rsid w:val="00E436DF"/>
    <w:rsid w:val="00E43751"/>
    <w:rsid w:val="00E4513C"/>
    <w:rsid w:val="00E61FE6"/>
    <w:rsid w:val="00E7680D"/>
    <w:rsid w:val="00E836C7"/>
    <w:rsid w:val="00E85DE2"/>
    <w:rsid w:val="00E914F0"/>
    <w:rsid w:val="00EA1690"/>
    <w:rsid w:val="00EA1999"/>
    <w:rsid w:val="00EB13F6"/>
    <w:rsid w:val="00EC0613"/>
    <w:rsid w:val="00EC0D46"/>
    <w:rsid w:val="00ED4060"/>
    <w:rsid w:val="00ED5685"/>
    <w:rsid w:val="00EE5012"/>
    <w:rsid w:val="00EF120B"/>
    <w:rsid w:val="00EF6441"/>
    <w:rsid w:val="00EF6BEB"/>
    <w:rsid w:val="00F140BA"/>
    <w:rsid w:val="00F2110E"/>
    <w:rsid w:val="00F2228D"/>
    <w:rsid w:val="00F233D5"/>
    <w:rsid w:val="00F27789"/>
    <w:rsid w:val="00F312E9"/>
    <w:rsid w:val="00F52099"/>
    <w:rsid w:val="00F52978"/>
    <w:rsid w:val="00F55668"/>
    <w:rsid w:val="00F6754A"/>
    <w:rsid w:val="00F70A80"/>
    <w:rsid w:val="00F77297"/>
    <w:rsid w:val="00F816E8"/>
    <w:rsid w:val="00F84684"/>
    <w:rsid w:val="00F87AD7"/>
    <w:rsid w:val="00F90FF7"/>
    <w:rsid w:val="00F921B0"/>
    <w:rsid w:val="00F94A08"/>
    <w:rsid w:val="00FB2A18"/>
    <w:rsid w:val="00FB49E8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1EA9"/>
    <w:rPr>
      <w:b/>
      <w:bCs/>
    </w:rPr>
  </w:style>
  <w:style w:type="character" w:customStyle="1" w:styleId="WW8Num4z0">
    <w:name w:val="WW8Num4z0"/>
    <w:rsid w:val="0095755F"/>
    <w:rPr>
      <w:b w:val="0"/>
    </w:rPr>
  </w:style>
  <w:style w:type="paragraph" w:customStyle="1" w:styleId="Standard">
    <w:name w:val="Standard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styleId="Bezodstpw">
    <w:name w:val="No Spacing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numbering" w:customStyle="1" w:styleId="WWNum9">
    <w:name w:val="WWNum9"/>
    <w:basedOn w:val="Bezlisty"/>
    <w:rsid w:val="003A2645"/>
    <w:pPr>
      <w:numPr>
        <w:numId w:val="39"/>
      </w:numPr>
    </w:pPr>
  </w:style>
  <w:style w:type="numbering" w:customStyle="1" w:styleId="WWNum10">
    <w:name w:val="WWNum10"/>
    <w:basedOn w:val="Bezlisty"/>
    <w:rsid w:val="003A2645"/>
    <w:pPr>
      <w:numPr>
        <w:numId w:val="4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Pogrubienie">
    <w:name w:val="WWNum9"/>
    <w:pPr>
      <w:numPr>
        <w:numId w:val="39"/>
      </w:numPr>
    </w:pPr>
  </w:style>
  <w:style w:type="numbering" w:customStyle="1" w:styleId="WW8Num4z0">
    <w:name w:val="WWNum10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6D840B-3D8E-42CD-83E1-E8167D70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pawelj</cp:lastModifiedBy>
  <cp:revision>7</cp:revision>
  <cp:lastPrinted>2018-04-17T09:16:00Z</cp:lastPrinted>
  <dcterms:created xsi:type="dcterms:W3CDTF">2018-12-19T11:17:00Z</dcterms:created>
  <dcterms:modified xsi:type="dcterms:W3CDTF">2019-01-08T11:49:00Z</dcterms:modified>
</cp:coreProperties>
</file>